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FE8" w:rsidRPr="00521AE8" w:rsidRDefault="00364289" w:rsidP="00CA7FE8">
      <w:pPr>
        <w:ind w:left="-1200"/>
        <w:jc w:val="center"/>
        <w:rPr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.3pt;margin-top:1.65pt;width:38.15pt;height:45pt;z-index:251657728;mso-wrap-distance-left:0;mso-wrap-distance-right:0" filled="t">
            <v:fill color2="black"/>
            <v:imagedata r:id="rId6" o:title=""/>
            <w10:wrap type="topAndBottom"/>
          </v:shape>
          <o:OLEObject Type="Embed" ProgID="Word.Picture.8" ShapeID="_x0000_s1026" DrawAspect="Content" ObjectID="_1623497590" r:id="rId7"/>
        </w:object>
      </w:r>
    </w:p>
    <w:p w:rsidR="00CA7FE8" w:rsidRPr="00521AE8" w:rsidRDefault="00CA7FE8" w:rsidP="00CA7FE8">
      <w:pPr>
        <w:ind w:left="-1200"/>
        <w:jc w:val="center"/>
        <w:rPr>
          <w:sz w:val="16"/>
          <w:lang w:val="uk-UA"/>
        </w:rPr>
      </w:pPr>
    </w:p>
    <w:p w:rsidR="00CA7FE8" w:rsidRPr="00521AE8" w:rsidRDefault="00CA7FE8" w:rsidP="00CA7FE8">
      <w:pPr>
        <w:ind w:left="-1200"/>
        <w:jc w:val="center"/>
        <w:rPr>
          <w:sz w:val="32"/>
          <w:lang w:val="uk-UA"/>
        </w:rPr>
      </w:pPr>
      <w:r w:rsidRPr="00521AE8">
        <w:rPr>
          <w:sz w:val="32"/>
          <w:lang w:val="uk-UA"/>
        </w:rPr>
        <w:t>ПАВЛОГРАДСЬКА МІСЬКА РАДА</w:t>
      </w:r>
    </w:p>
    <w:p w:rsidR="00CA7FE8" w:rsidRPr="00521AE8" w:rsidRDefault="00CA7FE8" w:rsidP="00CA7FE8">
      <w:pPr>
        <w:ind w:left="-1200"/>
        <w:jc w:val="center"/>
        <w:rPr>
          <w:sz w:val="32"/>
          <w:lang w:val="uk-UA"/>
        </w:rPr>
      </w:pPr>
      <w:r w:rsidRPr="00521AE8">
        <w:rPr>
          <w:sz w:val="32"/>
          <w:lang w:val="uk-UA"/>
        </w:rPr>
        <w:t>ВИКОНАВЧИЙ КОМІТЕТ</w:t>
      </w:r>
    </w:p>
    <w:p w:rsidR="00CA7FE8" w:rsidRPr="00521AE8" w:rsidRDefault="00CA7FE8" w:rsidP="00CA7FE8">
      <w:pPr>
        <w:ind w:left="-1200"/>
        <w:jc w:val="center"/>
        <w:rPr>
          <w:sz w:val="22"/>
          <w:lang w:val="uk-UA"/>
        </w:rPr>
      </w:pPr>
    </w:p>
    <w:p w:rsidR="00CA7FE8" w:rsidRPr="00521AE8" w:rsidRDefault="00CA7FE8" w:rsidP="00CA7FE8">
      <w:pPr>
        <w:pStyle w:val="2"/>
        <w:tabs>
          <w:tab w:val="clear" w:pos="576"/>
          <w:tab w:val="left" w:pos="-7200"/>
        </w:tabs>
        <w:ind w:left="-1134" w:firstLine="0"/>
        <w:rPr>
          <w:sz w:val="36"/>
          <w:szCs w:val="36"/>
        </w:rPr>
      </w:pPr>
      <w:r w:rsidRPr="00521AE8">
        <w:rPr>
          <w:sz w:val="36"/>
          <w:szCs w:val="36"/>
        </w:rPr>
        <w:t>Р І Ш Е Н Н Я</w:t>
      </w:r>
    </w:p>
    <w:p w:rsidR="00CA7FE8" w:rsidRPr="00521AE8" w:rsidRDefault="00CA7FE8" w:rsidP="00CA7FE8">
      <w:pPr>
        <w:tabs>
          <w:tab w:val="left" w:pos="-7200"/>
        </w:tabs>
        <w:ind w:left="-1200"/>
        <w:rPr>
          <w:lang w:val="uk-UA"/>
        </w:rPr>
      </w:pPr>
    </w:p>
    <w:p w:rsidR="00CA7FE8" w:rsidRPr="00521AE8" w:rsidRDefault="00CA7FE8" w:rsidP="00CA7FE8">
      <w:pPr>
        <w:ind w:left="-1200"/>
        <w:jc w:val="center"/>
        <w:rPr>
          <w:lang w:val="uk-UA"/>
        </w:rPr>
      </w:pPr>
    </w:p>
    <w:p w:rsidR="00CA7FE8" w:rsidRPr="00521AE8" w:rsidRDefault="006D5B9B" w:rsidP="00CA7F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26.06.</w:t>
      </w:r>
      <w:r w:rsidR="00CA7FE8" w:rsidRPr="00521AE8">
        <w:rPr>
          <w:sz w:val="28"/>
          <w:szCs w:val="28"/>
          <w:lang w:val="uk-UA"/>
        </w:rPr>
        <w:t>2019 р.</w:t>
      </w:r>
      <w:r w:rsidR="00CA7FE8" w:rsidRPr="00521AE8">
        <w:rPr>
          <w:sz w:val="28"/>
          <w:szCs w:val="28"/>
          <w:lang w:val="uk-UA"/>
        </w:rPr>
        <w:tab/>
      </w:r>
      <w:r w:rsidR="00CA7FE8" w:rsidRPr="00521AE8">
        <w:rPr>
          <w:sz w:val="28"/>
          <w:szCs w:val="28"/>
          <w:lang w:val="uk-UA"/>
        </w:rPr>
        <w:tab/>
      </w:r>
      <w:r w:rsidR="00CA7FE8" w:rsidRPr="00521AE8">
        <w:rPr>
          <w:sz w:val="28"/>
          <w:szCs w:val="28"/>
          <w:lang w:val="uk-UA"/>
        </w:rPr>
        <w:tab/>
      </w:r>
      <w:r w:rsidR="00CA7FE8" w:rsidRPr="00521AE8">
        <w:rPr>
          <w:sz w:val="28"/>
          <w:szCs w:val="28"/>
          <w:lang w:val="uk-UA"/>
        </w:rPr>
        <w:tab/>
      </w:r>
      <w:r w:rsidR="00CA7FE8" w:rsidRPr="00521AE8">
        <w:rPr>
          <w:sz w:val="28"/>
          <w:szCs w:val="28"/>
          <w:lang w:val="uk-UA"/>
        </w:rPr>
        <w:tab/>
      </w:r>
      <w:r w:rsidR="00CA7FE8" w:rsidRPr="00521AE8">
        <w:rPr>
          <w:sz w:val="28"/>
          <w:szCs w:val="28"/>
          <w:lang w:val="uk-UA"/>
        </w:rPr>
        <w:tab/>
        <w:t xml:space="preserve">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CA7FE8" w:rsidRPr="00521AE8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533</w:t>
      </w:r>
    </w:p>
    <w:p w:rsidR="00FD4B8E" w:rsidRPr="00521AE8" w:rsidRDefault="00FD4B8E" w:rsidP="00FD4B8E">
      <w:pPr>
        <w:ind w:right="405"/>
        <w:rPr>
          <w:rFonts w:ascii="Arial" w:hAnsi="Arial" w:cs="Arial"/>
          <w:sz w:val="20"/>
          <w:szCs w:val="20"/>
          <w:lang w:val="uk-UA"/>
        </w:rPr>
      </w:pPr>
    </w:p>
    <w:p w:rsidR="00CA7FE8" w:rsidRPr="00521AE8" w:rsidRDefault="00CA7FE8" w:rsidP="00FD4B8E">
      <w:pPr>
        <w:ind w:right="-6"/>
        <w:rPr>
          <w:sz w:val="28"/>
          <w:szCs w:val="28"/>
          <w:lang w:val="uk-UA"/>
        </w:rPr>
      </w:pPr>
    </w:p>
    <w:p w:rsidR="00CA7FE8" w:rsidRPr="00521AE8" w:rsidRDefault="00CA7FE8" w:rsidP="00FD4B8E">
      <w:pPr>
        <w:ind w:right="-6"/>
        <w:rPr>
          <w:sz w:val="28"/>
          <w:szCs w:val="28"/>
          <w:lang w:val="uk-UA"/>
        </w:rPr>
      </w:pPr>
    </w:p>
    <w:p w:rsidR="00FD4B8E" w:rsidRPr="00521AE8" w:rsidRDefault="00FD4B8E" w:rsidP="00FD4B8E">
      <w:pPr>
        <w:ind w:right="-6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 xml:space="preserve">Про утворення постійно діючої міжвідомчої </w:t>
      </w:r>
    </w:p>
    <w:p w:rsidR="00FD4B8E" w:rsidRPr="00521AE8" w:rsidRDefault="00FD4B8E" w:rsidP="00FD4B8E">
      <w:pPr>
        <w:ind w:right="-6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 xml:space="preserve">комісії з розгляду питань щодо відключення </w:t>
      </w:r>
    </w:p>
    <w:p w:rsidR="00FD4B8E" w:rsidRPr="00521AE8" w:rsidRDefault="00FD4B8E" w:rsidP="00FD4B8E">
      <w:pPr>
        <w:ind w:right="-6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>споживачів від мереж централ</w:t>
      </w:r>
      <w:r w:rsidR="00C43A09">
        <w:rPr>
          <w:sz w:val="28"/>
          <w:szCs w:val="28"/>
          <w:lang w:val="uk-UA"/>
        </w:rPr>
        <w:t>ізованого</w:t>
      </w:r>
      <w:r w:rsidRPr="00521AE8">
        <w:rPr>
          <w:sz w:val="28"/>
          <w:szCs w:val="28"/>
          <w:lang w:val="uk-UA"/>
        </w:rPr>
        <w:t xml:space="preserve"> опалення </w:t>
      </w:r>
    </w:p>
    <w:p w:rsidR="00FD4B8E" w:rsidRPr="00521AE8" w:rsidRDefault="00FD4B8E" w:rsidP="00FD4B8E">
      <w:pPr>
        <w:ind w:right="-6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>та встановлення</w:t>
      </w:r>
      <w:r w:rsidR="006D7F31">
        <w:rPr>
          <w:sz w:val="28"/>
          <w:szCs w:val="28"/>
          <w:lang w:val="uk-UA"/>
        </w:rPr>
        <w:t xml:space="preserve"> </w:t>
      </w:r>
      <w:r w:rsidRPr="00521AE8">
        <w:rPr>
          <w:sz w:val="28"/>
          <w:szCs w:val="28"/>
          <w:lang w:val="uk-UA"/>
        </w:rPr>
        <w:t xml:space="preserve">індивідуального джерела опалення </w:t>
      </w:r>
    </w:p>
    <w:p w:rsidR="00FD4B8E" w:rsidRPr="00521AE8" w:rsidRDefault="00FD4B8E" w:rsidP="00FD4B8E">
      <w:pPr>
        <w:ind w:right="-6"/>
        <w:rPr>
          <w:sz w:val="28"/>
          <w:szCs w:val="28"/>
          <w:lang w:val="uk-UA"/>
        </w:rPr>
      </w:pPr>
    </w:p>
    <w:p w:rsidR="00FD4B8E" w:rsidRPr="00521AE8" w:rsidRDefault="00FD4B8E" w:rsidP="00FD4B8E">
      <w:pPr>
        <w:ind w:right="-6"/>
        <w:jc w:val="both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ab/>
        <w:t>З метою забезпечення реалізації прав споживачів на відмову від отримання послуг із централ</w:t>
      </w:r>
      <w:r w:rsidR="00C43A09">
        <w:rPr>
          <w:sz w:val="28"/>
          <w:szCs w:val="28"/>
          <w:lang w:val="uk-UA"/>
        </w:rPr>
        <w:t>ізованого</w:t>
      </w:r>
      <w:r w:rsidRPr="00521AE8">
        <w:rPr>
          <w:sz w:val="28"/>
          <w:szCs w:val="28"/>
          <w:lang w:val="uk-UA"/>
        </w:rPr>
        <w:t xml:space="preserve"> опалення та встановлення індивідуального джерела опалення, згідно з наказом Міністерства будівництва, архітектури та житлово-комунального господарства України від 22.11.2005</w:t>
      </w:r>
      <w:r w:rsidR="00B05F80" w:rsidRPr="00521AE8">
        <w:rPr>
          <w:sz w:val="28"/>
          <w:szCs w:val="28"/>
          <w:lang w:val="uk-UA"/>
        </w:rPr>
        <w:t xml:space="preserve"> року</w:t>
      </w:r>
      <w:r w:rsidRPr="00521AE8">
        <w:rPr>
          <w:sz w:val="28"/>
          <w:szCs w:val="28"/>
          <w:lang w:val="uk-UA"/>
        </w:rPr>
        <w:t xml:space="preserve"> №4 </w:t>
      </w:r>
      <w:r w:rsidRPr="00521AE8">
        <w:rPr>
          <w:sz w:val="28"/>
          <w:lang w:val="uk-UA"/>
        </w:rPr>
        <w:t>«Про затвердження  Порядку   відключення  окремих  житлових  будинків  від  мереж  централізованого  опалення  та постачання гарячої води при  відмові споживачів від централізованого  теплопостачання»</w:t>
      </w:r>
      <w:r w:rsidR="006A6F1C" w:rsidRPr="00521AE8">
        <w:rPr>
          <w:sz w:val="28"/>
          <w:lang w:val="uk-UA"/>
        </w:rPr>
        <w:t>,</w:t>
      </w:r>
      <w:r w:rsidR="00356AD6">
        <w:rPr>
          <w:sz w:val="28"/>
          <w:lang w:val="uk-UA"/>
        </w:rPr>
        <w:t xml:space="preserve"> </w:t>
      </w:r>
      <w:r w:rsidR="00B05F80" w:rsidRPr="00521AE8">
        <w:rPr>
          <w:sz w:val="28"/>
          <w:szCs w:val="28"/>
          <w:lang w:val="uk-UA"/>
        </w:rPr>
        <w:t>п</w:t>
      </w:r>
      <w:r w:rsidRPr="00521AE8">
        <w:rPr>
          <w:sz w:val="28"/>
          <w:szCs w:val="28"/>
          <w:lang w:val="uk-UA"/>
        </w:rPr>
        <w:t>остановою Кабінету Міністрів України від 21</w:t>
      </w:r>
      <w:r w:rsidR="00B05F80" w:rsidRPr="00521AE8">
        <w:rPr>
          <w:sz w:val="28"/>
          <w:szCs w:val="28"/>
          <w:lang w:val="uk-UA"/>
        </w:rPr>
        <w:t xml:space="preserve">.07.2005 року </w:t>
      </w:r>
      <w:r w:rsidRPr="00521AE8">
        <w:rPr>
          <w:sz w:val="28"/>
          <w:szCs w:val="28"/>
          <w:lang w:val="uk-UA"/>
        </w:rPr>
        <w:t xml:space="preserve">№ 630 </w:t>
      </w:r>
      <w:r w:rsidR="00362AA6">
        <w:rPr>
          <w:sz w:val="28"/>
          <w:szCs w:val="28"/>
          <w:lang w:val="uk-UA"/>
        </w:rPr>
        <w:t>«</w:t>
      </w:r>
      <w:r w:rsidRPr="00521AE8">
        <w:rPr>
          <w:sz w:val="28"/>
          <w:szCs w:val="28"/>
          <w:lang w:val="uk-UA"/>
        </w:rPr>
        <w:t>Про затвердження Правил надання послуг з централізованого опалення, постачання холодної та гарячої води і водовідведення та типового договору про надання послуг з централізованого опалення, постачання холодної та гарячої води і во</w:t>
      </w:r>
      <w:r w:rsidR="006A6F1C" w:rsidRPr="00521AE8">
        <w:rPr>
          <w:sz w:val="28"/>
          <w:szCs w:val="28"/>
          <w:lang w:val="uk-UA"/>
        </w:rPr>
        <w:t>довідведення</w:t>
      </w:r>
      <w:r w:rsidR="00362AA6">
        <w:rPr>
          <w:sz w:val="28"/>
          <w:szCs w:val="28"/>
          <w:lang w:val="uk-UA"/>
        </w:rPr>
        <w:t>»</w:t>
      </w:r>
      <w:r w:rsidRPr="00521AE8">
        <w:rPr>
          <w:sz w:val="28"/>
          <w:szCs w:val="28"/>
          <w:lang w:val="uk-UA"/>
        </w:rPr>
        <w:t>, п</w:t>
      </w:r>
      <w:r w:rsidR="00B05F80" w:rsidRPr="00521AE8">
        <w:rPr>
          <w:sz w:val="28"/>
          <w:szCs w:val="28"/>
          <w:lang w:val="uk-UA"/>
        </w:rPr>
        <w:t>унктом</w:t>
      </w:r>
      <w:r w:rsidRPr="00521AE8">
        <w:rPr>
          <w:sz w:val="28"/>
          <w:szCs w:val="28"/>
          <w:lang w:val="uk-UA"/>
        </w:rPr>
        <w:t xml:space="preserve"> 7 </w:t>
      </w:r>
      <w:r w:rsidR="00521AE8" w:rsidRPr="00521AE8">
        <w:rPr>
          <w:sz w:val="28"/>
          <w:szCs w:val="28"/>
          <w:lang w:val="uk-UA"/>
        </w:rPr>
        <w:t>розділу VI «Прикінцеві та перехідні положення»</w:t>
      </w:r>
      <w:r w:rsidRPr="00521AE8">
        <w:rPr>
          <w:sz w:val="28"/>
          <w:szCs w:val="28"/>
          <w:lang w:val="uk-UA"/>
        </w:rPr>
        <w:t xml:space="preserve"> З</w:t>
      </w:r>
      <w:r w:rsidR="00B05F80" w:rsidRPr="00521AE8">
        <w:rPr>
          <w:sz w:val="28"/>
          <w:szCs w:val="28"/>
          <w:lang w:val="uk-UA"/>
        </w:rPr>
        <w:t xml:space="preserve">акону </w:t>
      </w:r>
      <w:r w:rsidRPr="00521AE8">
        <w:rPr>
          <w:sz w:val="28"/>
          <w:szCs w:val="28"/>
          <w:lang w:val="uk-UA"/>
        </w:rPr>
        <w:t>У</w:t>
      </w:r>
      <w:r w:rsidR="00B05F80" w:rsidRPr="00521AE8">
        <w:rPr>
          <w:sz w:val="28"/>
          <w:szCs w:val="28"/>
          <w:lang w:val="uk-UA"/>
        </w:rPr>
        <w:t>країни</w:t>
      </w:r>
      <w:r w:rsidRPr="00521AE8">
        <w:rPr>
          <w:sz w:val="28"/>
          <w:szCs w:val="28"/>
          <w:lang w:val="uk-UA"/>
        </w:rPr>
        <w:t xml:space="preserve"> «Про житлово-комунальні послуги», </w:t>
      </w:r>
      <w:r w:rsidR="00B05F80" w:rsidRPr="00521AE8">
        <w:rPr>
          <w:sz w:val="28"/>
          <w:szCs w:val="28"/>
          <w:lang w:val="uk-UA"/>
        </w:rPr>
        <w:t>керуючись підпунктом </w:t>
      </w:r>
      <w:r w:rsidRPr="00521AE8">
        <w:rPr>
          <w:sz w:val="28"/>
          <w:szCs w:val="28"/>
          <w:lang w:val="uk-UA"/>
        </w:rPr>
        <w:t>1 пункту „а” статті 30 Закону України "Про місцеве самоврядування в Україні", виконавчий комітет міської ради</w:t>
      </w:r>
    </w:p>
    <w:p w:rsidR="00FD4B8E" w:rsidRPr="00521AE8" w:rsidRDefault="00FD4B8E" w:rsidP="00FD4B8E">
      <w:pPr>
        <w:ind w:right="-6"/>
        <w:jc w:val="center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> </w:t>
      </w:r>
    </w:p>
    <w:p w:rsidR="00FD4B8E" w:rsidRPr="00521AE8" w:rsidRDefault="00FD4B8E" w:rsidP="00FD4B8E">
      <w:pPr>
        <w:ind w:right="-6"/>
        <w:jc w:val="center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>В И Р І Ш И В :</w:t>
      </w:r>
    </w:p>
    <w:p w:rsidR="00FD4B8E" w:rsidRPr="00521AE8" w:rsidRDefault="00FD4B8E" w:rsidP="00FD4B8E">
      <w:pPr>
        <w:ind w:right="-6"/>
        <w:jc w:val="center"/>
        <w:rPr>
          <w:sz w:val="28"/>
          <w:szCs w:val="28"/>
          <w:lang w:val="uk-UA"/>
        </w:rPr>
      </w:pPr>
    </w:p>
    <w:p w:rsidR="00FD4B8E" w:rsidRPr="00521AE8" w:rsidRDefault="00FD4B8E" w:rsidP="00FD4B8E">
      <w:pPr>
        <w:ind w:right="-6" w:firstLine="540"/>
        <w:jc w:val="both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>1. Утворити постійно діючу міжвідомчу комісію з розгляду питань щодо відключення споживачів від мереж централ</w:t>
      </w:r>
      <w:r w:rsidR="00C43A09">
        <w:rPr>
          <w:sz w:val="28"/>
          <w:szCs w:val="28"/>
          <w:lang w:val="uk-UA"/>
        </w:rPr>
        <w:t>ізованого</w:t>
      </w:r>
      <w:r w:rsidRPr="00521AE8">
        <w:rPr>
          <w:sz w:val="28"/>
          <w:szCs w:val="28"/>
          <w:lang w:val="uk-UA"/>
        </w:rPr>
        <w:t xml:space="preserve"> опалення та встановлення індивідуального джерела опалення та затвердити її склад </w:t>
      </w:r>
      <w:r w:rsidR="00B05F80" w:rsidRPr="00521AE8">
        <w:rPr>
          <w:sz w:val="28"/>
          <w:szCs w:val="28"/>
          <w:lang w:val="uk-UA"/>
        </w:rPr>
        <w:t>(додається).</w:t>
      </w:r>
    </w:p>
    <w:p w:rsidR="00B05F80" w:rsidRPr="00521AE8" w:rsidRDefault="00B05F80" w:rsidP="00FD4B8E">
      <w:pPr>
        <w:ind w:right="-6" w:firstLine="540"/>
        <w:jc w:val="both"/>
        <w:rPr>
          <w:sz w:val="28"/>
          <w:szCs w:val="28"/>
          <w:lang w:val="uk-UA"/>
        </w:rPr>
      </w:pPr>
    </w:p>
    <w:p w:rsidR="00CA7FE8" w:rsidRPr="00521AE8" w:rsidRDefault="00FD4B8E" w:rsidP="00131297">
      <w:pPr>
        <w:ind w:right="-6" w:firstLine="540"/>
        <w:jc w:val="both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>2. Затвердити Положення про постійно діючу міжвідомчу комісію з розгляду питань щодо відключення споживачів від мереж центра</w:t>
      </w:r>
      <w:r w:rsidR="00C43A09">
        <w:rPr>
          <w:sz w:val="28"/>
          <w:szCs w:val="28"/>
          <w:lang w:val="uk-UA"/>
        </w:rPr>
        <w:t>лізованого</w:t>
      </w:r>
      <w:r w:rsidRPr="00521AE8">
        <w:rPr>
          <w:sz w:val="28"/>
          <w:szCs w:val="28"/>
          <w:lang w:val="uk-UA"/>
        </w:rPr>
        <w:t xml:space="preserve"> опалення та встановлення індивідуального джерела опалення (додається).</w:t>
      </w:r>
    </w:p>
    <w:p w:rsidR="006A6F1C" w:rsidRPr="00521AE8" w:rsidRDefault="006A6F1C" w:rsidP="00131297">
      <w:pPr>
        <w:ind w:right="-6" w:firstLine="540"/>
        <w:jc w:val="both"/>
        <w:rPr>
          <w:sz w:val="28"/>
          <w:szCs w:val="28"/>
          <w:lang w:val="uk-UA"/>
        </w:rPr>
      </w:pPr>
    </w:p>
    <w:p w:rsidR="006A6F1C" w:rsidRPr="00521AE8" w:rsidRDefault="006A6F1C" w:rsidP="00131297">
      <w:pPr>
        <w:ind w:right="-6" w:firstLine="540"/>
        <w:jc w:val="both"/>
        <w:rPr>
          <w:sz w:val="28"/>
          <w:szCs w:val="28"/>
          <w:lang w:val="uk-UA"/>
        </w:rPr>
      </w:pPr>
    </w:p>
    <w:p w:rsidR="00B05F80" w:rsidRPr="00521AE8" w:rsidRDefault="00B05F80" w:rsidP="00B05F80">
      <w:pPr>
        <w:ind w:right="-6" w:firstLine="540"/>
        <w:jc w:val="both"/>
        <w:rPr>
          <w:sz w:val="28"/>
          <w:szCs w:val="28"/>
          <w:lang w:val="uk-UA"/>
        </w:rPr>
      </w:pPr>
    </w:p>
    <w:p w:rsidR="00B05F80" w:rsidRPr="00521AE8" w:rsidRDefault="00B05F80" w:rsidP="00B05F80">
      <w:pPr>
        <w:ind w:right="-6" w:firstLine="540"/>
        <w:jc w:val="both"/>
        <w:rPr>
          <w:sz w:val="28"/>
          <w:szCs w:val="28"/>
          <w:lang w:val="uk-UA"/>
        </w:rPr>
      </w:pPr>
    </w:p>
    <w:p w:rsidR="00B05F80" w:rsidRPr="00521AE8" w:rsidRDefault="00B05F80" w:rsidP="00B05F80">
      <w:pPr>
        <w:ind w:right="-6" w:firstLine="540"/>
        <w:jc w:val="center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>2</w:t>
      </w:r>
    </w:p>
    <w:p w:rsidR="00B05F80" w:rsidRPr="00521AE8" w:rsidRDefault="00B05F80" w:rsidP="00B05F80">
      <w:pPr>
        <w:ind w:right="-6" w:firstLine="540"/>
        <w:jc w:val="both"/>
        <w:rPr>
          <w:sz w:val="28"/>
          <w:szCs w:val="28"/>
          <w:lang w:val="uk-UA"/>
        </w:rPr>
      </w:pPr>
    </w:p>
    <w:p w:rsidR="00FD4B8E" w:rsidRPr="00521AE8" w:rsidRDefault="005B6D9A" w:rsidP="00B05F80">
      <w:pPr>
        <w:ind w:right="-6" w:firstLine="540"/>
        <w:jc w:val="both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>3</w:t>
      </w:r>
      <w:r w:rsidR="00FD4B8E" w:rsidRPr="00521AE8">
        <w:rPr>
          <w:sz w:val="28"/>
          <w:szCs w:val="28"/>
          <w:lang w:val="uk-UA"/>
        </w:rPr>
        <w:t>. Визнати таким, що втратил</w:t>
      </w:r>
      <w:r w:rsidR="00E9023B" w:rsidRPr="00521AE8">
        <w:rPr>
          <w:sz w:val="28"/>
          <w:szCs w:val="28"/>
          <w:lang w:val="uk-UA"/>
        </w:rPr>
        <w:t>о</w:t>
      </w:r>
      <w:r w:rsidR="00FD4B8E" w:rsidRPr="00521AE8">
        <w:rPr>
          <w:sz w:val="28"/>
          <w:szCs w:val="28"/>
          <w:lang w:val="uk-UA"/>
        </w:rPr>
        <w:t xml:space="preserve"> чинність, рішення виконкому міської ради від </w:t>
      </w:r>
      <w:r w:rsidR="00131297" w:rsidRPr="00521AE8">
        <w:rPr>
          <w:sz w:val="28"/>
          <w:szCs w:val="28"/>
          <w:lang w:val="uk-UA"/>
        </w:rPr>
        <w:t xml:space="preserve">23.03.2016 р. </w:t>
      </w:r>
      <w:r w:rsidR="00FD4B8E" w:rsidRPr="00521AE8">
        <w:rPr>
          <w:sz w:val="28"/>
          <w:szCs w:val="28"/>
          <w:lang w:val="uk-UA"/>
        </w:rPr>
        <w:t>№</w:t>
      </w:r>
      <w:r w:rsidR="00131297" w:rsidRPr="00521AE8">
        <w:rPr>
          <w:sz w:val="28"/>
          <w:szCs w:val="28"/>
          <w:lang w:val="uk-UA"/>
        </w:rPr>
        <w:t>215</w:t>
      </w:r>
      <w:r w:rsidR="00B05F80" w:rsidRPr="00521AE8">
        <w:rPr>
          <w:sz w:val="28"/>
          <w:szCs w:val="28"/>
          <w:lang w:val="uk-UA"/>
        </w:rPr>
        <w:t xml:space="preserve"> «Про створення комісії з розгляду питань щодо відключення споживачів від мереж центрального опалення».</w:t>
      </w:r>
    </w:p>
    <w:p w:rsidR="00B05F80" w:rsidRPr="00521AE8" w:rsidRDefault="00B05F80" w:rsidP="00B05F80">
      <w:pPr>
        <w:ind w:right="-6" w:firstLine="540"/>
        <w:jc w:val="both"/>
        <w:rPr>
          <w:sz w:val="28"/>
          <w:szCs w:val="28"/>
          <w:lang w:val="uk-UA"/>
        </w:rPr>
      </w:pPr>
    </w:p>
    <w:p w:rsidR="00FD4B8E" w:rsidRPr="00521AE8" w:rsidRDefault="005B6D9A" w:rsidP="00FD4B8E">
      <w:pPr>
        <w:ind w:right="-6" w:firstLine="540"/>
        <w:jc w:val="both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>4</w:t>
      </w:r>
      <w:r w:rsidR="00FD4B8E" w:rsidRPr="00521AE8">
        <w:rPr>
          <w:sz w:val="28"/>
          <w:szCs w:val="28"/>
          <w:lang w:val="uk-UA"/>
        </w:rPr>
        <w:t xml:space="preserve">. Відповідальність за виконання цього рішення покласти </w:t>
      </w:r>
      <w:r w:rsidR="006554E5" w:rsidRPr="00521AE8">
        <w:rPr>
          <w:sz w:val="28"/>
          <w:szCs w:val="28"/>
          <w:lang w:val="uk-UA"/>
        </w:rPr>
        <w:t xml:space="preserve">на </w:t>
      </w:r>
      <w:r w:rsidR="00CA7FE8" w:rsidRPr="00521AE8">
        <w:rPr>
          <w:sz w:val="28"/>
          <w:szCs w:val="28"/>
          <w:lang w:val="uk-UA"/>
        </w:rPr>
        <w:t>директора КП «</w:t>
      </w:r>
      <w:proofErr w:type="spellStart"/>
      <w:r w:rsidR="00CA7FE8" w:rsidRPr="00521AE8">
        <w:rPr>
          <w:sz w:val="28"/>
          <w:szCs w:val="28"/>
          <w:lang w:val="uk-UA"/>
        </w:rPr>
        <w:t>Павлоградтеплоенерго</w:t>
      </w:r>
      <w:proofErr w:type="spellEnd"/>
      <w:r w:rsidR="00CA7FE8" w:rsidRPr="00521AE8">
        <w:rPr>
          <w:sz w:val="28"/>
          <w:szCs w:val="28"/>
          <w:lang w:val="uk-UA"/>
        </w:rPr>
        <w:t xml:space="preserve">» </w:t>
      </w:r>
      <w:proofErr w:type="spellStart"/>
      <w:r w:rsidR="00CA7FE8" w:rsidRPr="00521AE8">
        <w:rPr>
          <w:sz w:val="28"/>
          <w:szCs w:val="28"/>
          <w:lang w:val="uk-UA"/>
        </w:rPr>
        <w:t>Дубовського</w:t>
      </w:r>
      <w:proofErr w:type="spellEnd"/>
      <w:r w:rsidR="00CA7FE8" w:rsidRPr="00521AE8">
        <w:rPr>
          <w:sz w:val="28"/>
          <w:szCs w:val="28"/>
          <w:lang w:val="uk-UA"/>
        </w:rPr>
        <w:t xml:space="preserve"> А.Р. та </w:t>
      </w:r>
      <w:r w:rsidR="006554E5" w:rsidRPr="00521AE8">
        <w:rPr>
          <w:sz w:val="28"/>
          <w:szCs w:val="28"/>
          <w:lang w:val="uk-UA"/>
        </w:rPr>
        <w:t>н</w:t>
      </w:r>
      <w:r w:rsidR="00CA7FE8" w:rsidRPr="00521AE8">
        <w:rPr>
          <w:sz w:val="28"/>
          <w:szCs w:val="28"/>
          <w:lang w:val="uk-UA"/>
        </w:rPr>
        <w:t xml:space="preserve">ачальника управління комунального господарства та будівництва </w:t>
      </w:r>
      <w:r w:rsidR="006554E5" w:rsidRPr="00521AE8">
        <w:rPr>
          <w:sz w:val="28"/>
          <w:szCs w:val="28"/>
          <w:lang w:val="uk-UA"/>
        </w:rPr>
        <w:t xml:space="preserve">Павлоградської  міської  ради </w:t>
      </w:r>
      <w:proofErr w:type="spellStart"/>
      <w:r w:rsidR="00CA7FE8" w:rsidRPr="00521AE8">
        <w:rPr>
          <w:sz w:val="28"/>
          <w:szCs w:val="28"/>
          <w:lang w:val="uk-UA"/>
        </w:rPr>
        <w:t>Завгороднього</w:t>
      </w:r>
      <w:proofErr w:type="spellEnd"/>
      <w:r w:rsidR="00CA7FE8" w:rsidRPr="00521AE8">
        <w:rPr>
          <w:sz w:val="28"/>
          <w:szCs w:val="28"/>
          <w:lang w:val="uk-UA"/>
        </w:rPr>
        <w:t xml:space="preserve"> А.Ю</w:t>
      </w:r>
      <w:r w:rsidR="00FD4B8E" w:rsidRPr="00521AE8">
        <w:rPr>
          <w:sz w:val="28"/>
          <w:szCs w:val="28"/>
          <w:lang w:val="uk-UA"/>
        </w:rPr>
        <w:t>.</w:t>
      </w:r>
    </w:p>
    <w:p w:rsidR="00B05F80" w:rsidRPr="00521AE8" w:rsidRDefault="00B05F80" w:rsidP="00FD4B8E">
      <w:pPr>
        <w:ind w:right="-6" w:firstLine="540"/>
        <w:jc w:val="both"/>
        <w:rPr>
          <w:sz w:val="28"/>
          <w:szCs w:val="28"/>
          <w:lang w:val="uk-UA"/>
        </w:rPr>
      </w:pPr>
    </w:p>
    <w:p w:rsidR="00FD4B8E" w:rsidRPr="00521AE8" w:rsidRDefault="005B6D9A" w:rsidP="00FD4B8E">
      <w:pPr>
        <w:ind w:right="-6" w:firstLine="540"/>
        <w:jc w:val="both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>5</w:t>
      </w:r>
      <w:r w:rsidR="00FD4B8E" w:rsidRPr="00521AE8">
        <w:rPr>
          <w:sz w:val="28"/>
          <w:szCs w:val="28"/>
          <w:lang w:val="uk-UA"/>
        </w:rPr>
        <w:t xml:space="preserve">. Контроль за виконанням рішення покласти </w:t>
      </w:r>
      <w:r w:rsidR="00CA7FE8" w:rsidRPr="00521AE8">
        <w:rPr>
          <w:sz w:val="28"/>
          <w:szCs w:val="28"/>
          <w:lang w:val="uk-UA"/>
        </w:rPr>
        <w:t>на першого заступника міського голови Мовчана В.С.</w:t>
      </w:r>
    </w:p>
    <w:p w:rsidR="00B05F80" w:rsidRPr="00521AE8" w:rsidRDefault="00B05F80" w:rsidP="00FD4B8E">
      <w:pPr>
        <w:ind w:right="-6" w:firstLine="540"/>
        <w:jc w:val="both"/>
        <w:rPr>
          <w:sz w:val="28"/>
          <w:szCs w:val="28"/>
          <w:lang w:val="uk-UA"/>
        </w:rPr>
      </w:pPr>
    </w:p>
    <w:p w:rsidR="00B05F80" w:rsidRPr="00521AE8" w:rsidRDefault="00B05F80" w:rsidP="00FD4B8E">
      <w:pPr>
        <w:ind w:right="-6" w:firstLine="540"/>
        <w:jc w:val="both"/>
        <w:rPr>
          <w:sz w:val="28"/>
          <w:szCs w:val="28"/>
          <w:lang w:val="uk-UA"/>
        </w:rPr>
      </w:pPr>
    </w:p>
    <w:p w:rsidR="00B05F80" w:rsidRPr="00521AE8" w:rsidRDefault="00B05F80" w:rsidP="00FD4B8E">
      <w:pPr>
        <w:ind w:right="-6" w:firstLine="540"/>
        <w:jc w:val="both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>Міський голова</w:t>
      </w:r>
      <w:r w:rsidRPr="00521AE8">
        <w:rPr>
          <w:sz w:val="28"/>
          <w:szCs w:val="28"/>
          <w:lang w:val="uk-UA"/>
        </w:rPr>
        <w:tab/>
      </w:r>
      <w:r w:rsidRPr="00521AE8">
        <w:rPr>
          <w:sz w:val="28"/>
          <w:szCs w:val="28"/>
          <w:lang w:val="uk-UA"/>
        </w:rPr>
        <w:tab/>
      </w:r>
      <w:r w:rsidRPr="00521AE8">
        <w:rPr>
          <w:sz w:val="28"/>
          <w:szCs w:val="28"/>
          <w:lang w:val="uk-UA"/>
        </w:rPr>
        <w:tab/>
      </w:r>
      <w:r w:rsidRPr="00521AE8">
        <w:rPr>
          <w:sz w:val="28"/>
          <w:szCs w:val="28"/>
          <w:lang w:val="uk-UA"/>
        </w:rPr>
        <w:tab/>
      </w:r>
      <w:r w:rsidRPr="00521AE8">
        <w:rPr>
          <w:sz w:val="28"/>
          <w:szCs w:val="28"/>
          <w:lang w:val="uk-UA"/>
        </w:rPr>
        <w:tab/>
      </w:r>
      <w:r w:rsidRPr="00521AE8">
        <w:rPr>
          <w:sz w:val="28"/>
          <w:szCs w:val="28"/>
          <w:lang w:val="uk-UA"/>
        </w:rPr>
        <w:tab/>
        <w:t>А.О. Вершина</w:t>
      </w:r>
    </w:p>
    <w:p w:rsidR="00B05F80" w:rsidRPr="00521AE8" w:rsidRDefault="00B05F80" w:rsidP="00FD4B8E">
      <w:pPr>
        <w:ind w:right="-6" w:firstLine="540"/>
        <w:jc w:val="both"/>
        <w:rPr>
          <w:sz w:val="28"/>
          <w:szCs w:val="28"/>
          <w:lang w:val="uk-UA"/>
        </w:rPr>
      </w:pPr>
    </w:p>
    <w:p w:rsidR="00147726" w:rsidRPr="00521AE8" w:rsidRDefault="00147726" w:rsidP="00FD4B8E">
      <w:pPr>
        <w:ind w:right="-6" w:firstLine="540"/>
        <w:jc w:val="both"/>
        <w:rPr>
          <w:sz w:val="28"/>
          <w:szCs w:val="28"/>
          <w:lang w:val="uk-UA"/>
        </w:rPr>
      </w:pPr>
    </w:p>
    <w:p w:rsidR="00FD4B8E" w:rsidRPr="00521AE8" w:rsidRDefault="00FD4B8E" w:rsidP="00FD4B8E">
      <w:pPr>
        <w:ind w:right="405"/>
        <w:jc w:val="both"/>
        <w:rPr>
          <w:sz w:val="28"/>
          <w:szCs w:val="28"/>
          <w:lang w:val="uk-UA"/>
        </w:rPr>
      </w:pPr>
      <w:r w:rsidRPr="00521AE8">
        <w:rPr>
          <w:sz w:val="28"/>
          <w:szCs w:val="28"/>
          <w:lang w:val="uk-UA"/>
        </w:rPr>
        <w:t> </w:t>
      </w:r>
    </w:p>
    <w:p w:rsidR="0048673D" w:rsidRDefault="0048673D" w:rsidP="005B6D9A">
      <w:pPr>
        <w:rPr>
          <w:sz w:val="28"/>
          <w:szCs w:val="28"/>
          <w:lang w:val="uk-UA"/>
        </w:rPr>
      </w:pPr>
    </w:p>
    <w:p w:rsidR="0048673D" w:rsidRDefault="0048673D" w:rsidP="005B6D9A">
      <w:pPr>
        <w:rPr>
          <w:sz w:val="28"/>
          <w:szCs w:val="28"/>
          <w:lang w:val="uk-UA"/>
        </w:rPr>
      </w:pPr>
    </w:p>
    <w:p w:rsidR="0048673D" w:rsidRDefault="0048673D" w:rsidP="005B6D9A">
      <w:pPr>
        <w:rPr>
          <w:sz w:val="28"/>
          <w:szCs w:val="28"/>
          <w:lang w:val="uk-UA"/>
        </w:rPr>
      </w:pPr>
    </w:p>
    <w:p w:rsidR="0048673D" w:rsidRDefault="0048673D" w:rsidP="005B6D9A">
      <w:pPr>
        <w:rPr>
          <w:sz w:val="28"/>
          <w:szCs w:val="28"/>
          <w:lang w:val="uk-UA"/>
        </w:rPr>
      </w:pPr>
      <w:bookmarkStart w:id="0" w:name="_GoBack"/>
      <w:bookmarkEnd w:id="0"/>
    </w:p>
    <w:sectPr w:rsidR="0048673D" w:rsidSect="00C734C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4B8E"/>
    <w:rsid w:val="00046C8F"/>
    <w:rsid w:val="00062FA0"/>
    <w:rsid w:val="000669A3"/>
    <w:rsid w:val="000A728D"/>
    <w:rsid w:val="000D2152"/>
    <w:rsid w:val="000D3E03"/>
    <w:rsid w:val="000D4F52"/>
    <w:rsid w:val="000F14D7"/>
    <w:rsid w:val="00125853"/>
    <w:rsid w:val="00131297"/>
    <w:rsid w:val="00147726"/>
    <w:rsid w:val="00212579"/>
    <w:rsid w:val="002E105E"/>
    <w:rsid w:val="002F7C28"/>
    <w:rsid w:val="00356AD6"/>
    <w:rsid w:val="00362AA6"/>
    <w:rsid w:val="00364289"/>
    <w:rsid w:val="003A4195"/>
    <w:rsid w:val="003D362E"/>
    <w:rsid w:val="00437379"/>
    <w:rsid w:val="00456416"/>
    <w:rsid w:val="00457263"/>
    <w:rsid w:val="004858A4"/>
    <w:rsid w:val="0048673D"/>
    <w:rsid w:val="004B2E43"/>
    <w:rsid w:val="004C12A0"/>
    <w:rsid w:val="004C7044"/>
    <w:rsid w:val="004D4F61"/>
    <w:rsid w:val="004D6ADA"/>
    <w:rsid w:val="004E70CA"/>
    <w:rsid w:val="004F7040"/>
    <w:rsid w:val="00521AE8"/>
    <w:rsid w:val="005971AD"/>
    <w:rsid w:val="005A4786"/>
    <w:rsid w:val="005B6D9A"/>
    <w:rsid w:val="005C1954"/>
    <w:rsid w:val="005E3C73"/>
    <w:rsid w:val="005E53C3"/>
    <w:rsid w:val="006554E5"/>
    <w:rsid w:val="00674084"/>
    <w:rsid w:val="00681D53"/>
    <w:rsid w:val="006A6F1C"/>
    <w:rsid w:val="006D5B9B"/>
    <w:rsid w:val="006D7F31"/>
    <w:rsid w:val="006F6770"/>
    <w:rsid w:val="007E0F5D"/>
    <w:rsid w:val="007F21B1"/>
    <w:rsid w:val="00806B8B"/>
    <w:rsid w:val="008C4366"/>
    <w:rsid w:val="008C67F4"/>
    <w:rsid w:val="008D7620"/>
    <w:rsid w:val="009311B8"/>
    <w:rsid w:val="00966E63"/>
    <w:rsid w:val="00983A65"/>
    <w:rsid w:val="00A60698"/>
    <w:rsid w:val="00A94B85"/>
    <w:rsid w:val="00AA1870"/>
    <w:rsid w:val="00B05F80"/>
    <w:rsid w:val="00B83878"/>
    <w:rsid w:val="00BB4DBA"/>
    <w:rsid w:val="00C0794B"/>
    <w:rsid w:val="00C43A09"/>
    <w:rsid w:val="00C60446"/>
    <w:rsid w:val="00C734CA"/>
    <w:rsid w:val="00CA7FE8"/>
    <w:rsid w:val="00D30EA6"/>
    <w:rsid w:val="00D3503A"/>
    <w:rsid w:val="00D51CD6"/>
    <w:rsid w:val="00DC7E84"/>
    <w:rsid w:val="00E179C5"/>
    <w:rsid w:val="00E45D95"/>
    <w:rsid w:val="00E70094"/>
    <w:rsid w:val="00E9023B"/>
    <w:rsid w:val="00F45450"/>
    <w:rsid w:val="00F57D41"/>
    <w:rsid w:val="00F65876"/>
    <w:rsid w:val="00FD4B8E"/>
    <w:rsid w:val="00FE0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194ACEB-8E21-4D54-83EB-2E9A535CF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B8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0"/>
    <w:link w:val="20"/>
    <w:qFormat/>
    <w:rsid w:val="00CA7FE8"/>
    <w:pPr>
      <w:keepNext/>
      <w:tabs>
        <w:tab w:val="num" w:pos="576"/>
      </w:tabs>
      <w:suppressAutoHyphens/>
      <w:spacing w:line="100" w:lineRule="atLeast"/>
      <w:ind w:left="576" w:hanging="576"/>
      <w:jc w:val="center"/>
      <w:outlineLvl w:val="1"/>
    </w:pPr>
    <w:rPr>
      <w:kern w:val="1"/>
      <w:sz w:val="28"/>
      <w:szCs w:val="20"/>
      <w:lang w:val="uk-UA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CA7FE8"/>
    <w:rPr>
      <w:rFonts w:ascii="Times New Roman" w:eastAsia="Times New Roman" w:hAnsi="Times New Roman"/>
      <w:kern w:val="1"/>
      <w:sz w:val="28"/>
      <w:lang w:val="uk-UA" w:eastAsia="ar-SA"/>
    </w:rPr>
  </w:style>
  <w:style w:type="paragraph" w:styleId="a0">
    <w:name w:val="Body Text"/>
    <w:basedOn w:val="a"/>
    <w:link w:val="a4"/>
    <w:uiPriority w:val="99"/>
    <w:semiHidden/>
    <w:unhideWhenUsed/>
    <w:rsid w:val="00CA7FE8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CA7FE8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D4F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0D4F52"/>
    <w:rPr>
      <w:rFonts w:ascii="Courier New" w:eastAsia="Times New Roman" w:hAnsi="Courier New" w:cs="Courier New"/>
    </w:rPr>
  </w:style>
  <w:style w:type="character" w:styleId="a5">
    <w:name w:val="Hyperlink"/>
    <w:basedOn w:val="a1"/>
    <w:uiPriority w:val="99"/>
    <w:semiHidden/>
    <w:unhideWhenUsed/>
    <w:rsid w:val="000D4F52"/>
    <w:rPr>
      <w:color w:val="0000FF"/>
      <w:u w:val="single"/>
    </w:rPr>
  </w:style>
  <w:style w:type="table" w:styleId="a6">
    <w:name w:val="Table Grid"/>
    <w:basedOn w:val="a2"/>
    <w:uiPriority w:val="59"/>
    <w:rsid w:val="004858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9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2595F-894E-4215-A83D-20DFCBA08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Сошникова</cp:lastModifiedBy>
  <cp:revision>16</cp:revision>
  <cp:lastPrinted>2019-06-27T04:29:00Z</cp:lastPrinted>
  <dcterms:created xsi:type="dcterms:W3CDTF">2019-06-26T10:11:00Z</dcterms:created>
  <dcterms:modified xsi:type="dcterms:W3CDTF">2019-07-01T11:47:00Z</dcterms:modified>
</cp:coreProperties>
</file>